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39" w:rsidRPr="00B01077" w:rsidRDefault="000F061B">
      <w:pPr>
        <w:rPr>
          <w:rFonts w:ascii="黑体" w:eastAsia="黑体" w:hAnsi="黑体" w:cs="仿宋_GB2312"/>
          <w:sz w:val="32"/>
          <w:szCs w:val="32"/>
        </w:rPr>
      </w:pPr>
      <w:r w:rsidRPr="00B01077">
        <w:rPr>
          <w:rFonts w:ascii="黑体" w:eastAsia="黑体" w:hAnsi="黑体" w:cs="仿宋_GB2312" w:hint="eastAsia"/>
          <w:sz w:val="32"/>
          <w:szCs w:val="32"/>
        </w:rPr>
        <w:t>附件</w:t>
      </w:r>
      <w:r w:rsidR="00FD1B79">
        <w:rPr>
          <w:rFonts w:ascii="黑体" w:eastAsia="黑体" w:hAnsi="黑体" w:cs="仿宋_GB2312" w:hint="eastAsia"/>
          <w:sz w:val="32"/>
          <w:szCs w:val="32"/>
        </w:rPr>
        <w:t>2</w:t>
      </w:r>
    </w:p>
    <w:p w:rsidR="00676939" w:rsidRDefault="000F061B">
      <w:pPr>
        <w:spacing w:line="72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bCs/>
          <w:color w:val="000000"/>
          <w:sz w:val="44"/>
          <w:szCs w:val="44"/>
        </w:rPr>
        <w:t>202</w:t>
      </w:r>
      <w:r w:rsidR="002A72C2">
        <w:rPr>
          <w:rFonts w:ascii="方正小标宋简体" w:eastAsia="方正小标宋简体" w:hAnsi="方正小标宋简体" w:cs="Times New Roman" w:hint="eastAsia"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Times New Roman" w:hint="eastAsia"/>
          <w:bCs/>
          <w:color w:val="000000"/>
          <w:sz w:val="44"/>
          <w:szCs w:val="44"/>
        </w:rPr>
        <w:t>年“中国流动科技馆”湖南巡展</w:t>
      </w:r>
    </w:p>
    <w:p w:rsidR="00676939" w:rsidRDefault="000F061B">
      <w:pPr>
        <w:spacing w:line="72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bCs/>
          <w:color w:val="000000"/>
          <w:sz w:val="44"/>
          <w:szCs w:val="44"/>
        </w:rPr>
        <w:t>申报站点情况表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623"/>
        <w:gridCol w:w="2127"/>
        <w:gridCol w:w="1134"/>
        <w:gridCol w:w="1347"/>
        <w:gridCol w:w="1425"/>
        <w:gridCol w:w="2884"/>
        <w:gridCol w:w="12"/>
      </w:tblGrid>
      <w:tr w:rsidR="00676939">
        <w:trPr>
          <w:trHeight w:hRule="exact" w:val="580"/>
          <w:jc w:val="center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Calibri" w:eastAsia="黑体" w:hAnsi="Calibri" w:cs="Times New Roman" w:hint="eastAsia"/>
                <w:bCs/>
                <w:sz w:val="28"/>
                <w:szCs w:val="28"/>
              </w:rPr>
              <w:t>一、站点申报单位基本情况</w:t>
            </w:r>
          </w:p>
        </w:tc>
      </w:tr>
      <w:tr w:rsidR="00676939">
        <w:trPr>
          <w:trHeight w:hRule="exact" w:val="563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</w:tr>
      <w:tr w:rsidR="00676939">
        <w:trPr>
          <w:trHeight w:hRule="exact" w:val="569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</w:p>
        </w:tc>
      </w:tr>
      <w:tr w:rsidR="00676939">
        <w:trPr>
          <w:trHeight w:hRule="exact" w:val="561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巡展负责人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</w:p>
        </w:tc>
      </w:tr>
      <w:tr w:rsidR="00676939">
        <w:trPr>
          <w:trHeight w:hRule="exact" w:val="570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ind w:firstLineChars="49" w:firstLine="131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手  机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</w:p>
        </w:tc>
      </w:tr>
      <w:tr w:rsidR="00676939">
        <w:trPr>
          <w:trHeight w:hRule="exact" w:val="560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</w:p>
        </w:tc>
      </w:tr>
      <w:tr w:rsidR="00676939">
        <w:trPr>
          <w:trHeight w:hRule="exact" w:val="560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 w:rsidP="002A72C2">
            <w:pPr>
              <w:snapToGrid w:val="0"/>
              <w:spacing w:afterLines="50" w:line="560" w:lineRule="exact"/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统一社会信用用代码</w:t>
            </w:r>
          </w:p>
          <w:p w:rsidR="00676939" w:rsidRDefault="00676939">
            <w:pPr>
              <w:spacing w:line="480" w:lineRule="exact"/>
              <w:jc w:val="lef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 w:rsidP="002A72C2">
            <w:pPr>
              <w:snapToGrid w:val="0"/>
              <w:spacing w:afterLines="50" w:line="560" w:lineRule="exact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</w:tr>
      <w:tr w:rsidR="00676939">
        <w:trPr>
          <w:trHeight w:hRule="exact" w:val="572"/>
          <w:jc w:val="center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39" w:rsidRDefault="000F061B">
            <w:pPr>
              <w:spacing w:line="480" w:lineRule="exact"/>
              <w:rPr>
                <w:rFonts w:ascii="楷体_GB2312" w:eastAsia="楷体_GB2312" w:hAnsi="宋体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Calibri" w:eastAsia="黑体" w:hAnsi="Calibri" w:cs="Times New Roman" w:hint="eastAsia"/>
                <w:bCs/>
                <w:sz w:val="28"/>
                <w:szCs w:val="28"/>
              </w:rPr>
              <w:t>二、巡展方案</w:t>
            </w:r>
          </w:p>
        </w:tc>
      </w:tr>
      <w:tr w:rsidR="00676939">
        <w:trPr>
          <w:trHeight w:hRule="exact" w:val="7417"/>
          <w:jc w:val="center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39" w:rsidRDefault="000F061B">
            <w:pPr>
              <w:spacing w:line="520" w:lineRule="exact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Calibri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pacing w:val="8"/>
                <w:sz w:val="32"/>
                <w:szCs w:val="32"/>
                <w:shd w:val="clear" w:color="auto" w:fill="FFFFFF"/>
              </w:rPr>
              <w:t>应充分考虑所在区域实体科技馆、流动科技馆存量展览的分布情况，结合本地区“十四五”巡展计划和公众实际需求，科学合理制定巡展方案</w:t>
            </w:r>
            <w:r>
              <w:rPr>
                <w:rFonts w:ascii="Calibri" w:eastAsia="黑体" w:hAnsi="Calibri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676939">
        <w:trPr>
          <w:gridAfter w:val="1"/>
          <w:wAfter w:w="12" w:type="dxa"/>
          <w:cantSplit/>
          <w:trHeight w:hRule="exact" w:val="587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黑体" w:eastAsia="黑体" w:hAnsi="宋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宋体" w:cs="Times New Roman" w:hint="eastAsia"/>
                <w:bCs/>
                <w:sz w:val="28"/>
                <w:szCs w:val="28"/>
              </w:rPr>
              <w:lastRenderedPageBreak/>
              <w:t>三、巡展经费预算</w:t>
            </w:r>
          </w:p>
          <w:p w:rsidR="00676939" w:rsidRDefault="00676939">
            <w:pPr>
              <w:spacing w:line="32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6939">
        <w:trPr>
          <w:gridAfter w:val="1"/>
          <w:wAfter w:w="12" w:type="dxa"/>
          <w:cantSplit/>
          <w:trHeight w:hRule="exact" w:val="587"/>
          <w:jc w:val="center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>经费总预算（万元）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676939">
        <w:trPr>
          <w:gridAfter w:val="1"/>
          <w:wAfter w:w="12" w:type="dxa"/>
          <w:cantSplit/>
          <w:trHeight w:hRule="exact" w:val="58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jc w:val="center"/>
              <w:rPr>
                <w:rFonts w:ascii="仿宋_GB2312" w:eastAsia="仿宋_GB2312" w:hAnsi="黑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仿宋_GB2312" w:eastAsia="仿宋_GB2312" w:hAnsi="黑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color w:val="000000"/>
                <w:w w:val="96"/>
                <w:sz w:val="28"/>
                <w:szCs w:val="28"/>
              </w:rPr>
              <w:t>运行经费（万元）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676939">
        <w:trPr>
          <w:gridAfter w:val="1"/>
          <w:wAfter w:w="12" w:type="dxa"/>
          <w:cantSplit/>
          <w:trHeight w:hRule="exact" w:val="58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jc w:val="center"/>
              <w:rPr>
                <w:rFonts w:ascii="仿宋_GB2312" w:eastAsia="仿宋_GB2312" w:hAnsi="黑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仿宋_GB2312" w:eastAsia="仿宋_GB2312" w:hAnsi="黑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color w:val="000000"/>
                <w:w w:val="96"/>
                <w:sz w:val="28"/>
                <w:szCs w:val="28"/>
              </w:rPr>
              <w:t>其他(科普活动等)（万元）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676939">
        <w:trPr>
          <w:gridAfter w:val="1"/>
          <w:wAfter w:w="12" w:type="dxa"/>
          <w:cantSplit/>
          <w:trHeight w:hRule="exact" w:val="58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jc w:val="center"/>
              <w:rPr>
                <w:rFonts w:ascii="仿宋_GB2312" w:eastAsia="仿宋_GB2312" w:hAnsi="黑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仿宋_GB2312" w:eastAsia="仿宋_GB2312" w:hAnsi="黑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color w:val="000000"/>
                <w:w w:val="96"/>
                <w:sz w:val="28"/>
                <w:szCs w:val="28"/>
              </w:rPr>
              <w:t>……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939" w:rsidRDefault="00676939">
            <w:pPr>
              <w:spacing w:line="48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67693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55"/>
          <w:jc w:val="center"/>
        </w:trPr>
        <w:tc>
          <w:tcPr>
            <w:tcW w:w="9552" w:type="dxa"/>
            <w:gridSpan w:val="7"/>
            <w:shd w:val="clear" w:color="auto" w:fill="auto"/>
            <w:vAlign w:val="center"/>
          </w:tcPr>
          <w:p w:rsidR="00676939" w:rsidRDefault="000F061B">
            <w:pPr>
              <w:spacing w:line="480" w:lineRule="exact"/>
              <w:rPr>
                <w:rFonts w:ascii="Calibri" w:eastAsia="宋体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Calibri" w:eastAsia="黑体" w:hAnsi="Calibri" w:cs="Times New Roman" w:hint="eastAsia"/>
                <w:bCs/>
                <w:sz w:val="28"/>
                <w:szCs w:val="28"/>
              </w:rPr>
              <w:t>四、巡展站点申报单位意见</w:t>
            </w:r>
          </w:p>
        </w:tc>
      </w:tr>
      <w:tr w:rsidR="0067693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06"/>
          <w:jc w:val="center"/>
        </w:trPr>
        <w:tc>
          <w:tcPr>
            <w:tcW w:w="9552" w:type="dxa"/>
            <w:gridSpan w:val="7"/>
            <w:shd w:val="clear" w:color="auto" w:fill="auto"/>
            <w:vAlign w:val="center"/>
          </w:tcPr>
          <w:p w:rsidR="00676939" w:rsidRDefault="00676939" w:rsidP="002A72C2">
            <w:pPr>
              <w:snapToGrid w:val="0"/>
              <w:spacing w:afterLines="50" w:line="560" w:lineRule="exact"/>
              <w:rPr>
                <w:rFonts w:ascii="宋体" w:eastAsia="宋体" w:hAnsi="宋体" w:cs="Times New Roman"/>
                <w:color w:val="000000"/>
                <w:w w:val="96"/>
                <w:sz w:val="28"/>
                <w:szCs w:val="28"/>
              </w:rPr>
            </w:pPr>
          </w:p>
          <w:p w:rsidR="00676939" w:rsidRDefault="00676939" w:rsidP="002A72C2">
            <w:pPr>
              <w:snapToGrid w:val="0"/>
              <w:spacing w:afterLines="50" w:line="560" w:lineRule="exact"/>
              <w:rPr>
                <w:rFonts w:ascii="宋体" w:eastAsia="宋体" w:hAnsi="宋体" w:cs="Times New Roman"/>
                <w:color w:val="000000"/>
                <w:w w:val="96"/>
                <w:sz w:val="28"/>
                <w:szCs w:val="28"/>
              </w:rPr>
            </w:pPr>
          </w:p>
          <w:p w:rsidR="00676939" w:rsidRDefault="000F061B" w:rsidP="002A72C2">
            <w:pPr>
              <w:snapToGrid w:val="0"/>
              <w:spacing w:afterLines="50" w:line="560" w:lineRule="exact"/>
              <w:ind w:right="600"/>
              <w:jc w:val="center"/>
              <w:rPr>
                <w:rFonts w:ascii="仿宋_GB2312" w:eastAsia="仿宋_GB2312" w:hAnsi="宋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 xml:space="preserve"> 签字（盖章）：         日期：</w:t>
            </w:r>
          </w:p>
        </w:tc>
      </w:tr>
      <w:tr w:rsidR="0067693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9552" w:type="dxa"/>
            <w:gridSpan w:val="7"/>
            <w:shd w:val="clear" w:color="auto" w:fill="auto"/>
            <w:vAlign w:val="center"/>
          </w:tcPr>
          <w:p w:rsidR="00676939" w:rsidRDefault="000F061B" w:rsidP="002A72C2">
            <w:pPr>
              <w:snapToGrid w:val="0"/>
              <w:spacing w:afterLines="50" w:line="560" w:lineRule="exact"/>
              <w:ind w:right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bCs/>
                <w:sz w:val="28"/>
                <w:szCs w:val="28"/>
              </w:rPr>
              <w:t>五、市（州）执行单位意见</w:t>
            </w:r>
          </w:p>
        </w:tc>
      </w:tr>
      <w:tr w:rsidR="0067693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06"/>
          <w:jc w:val="center"/>
        </w:trPr>
        <w:tc>
          <w:tcPr>
            <w:tcW w:w="9552" w:type="dxa"/>
            <w:gridSpan w:val="7"/>
            <w:shd w:val="clear" w:color="auto" w:fill="auto"/>
            <w:vAlign w:val="center"/>
          </w:tcPr>
          <w:p w:rsidR="00676939" w:rsidRDefault="00676939" w:rsidP="002A72C2">
            <w:pPr>
              <w:snapToGrid w:val="0"/>
              <w:spacing w:afterLines="50" w:line="560" w:lineRule="exact"/>
              <w:rPr>
                <w:rFonts w:ascii="宋体" w:eastAsia="宋体" w:hAnsi="宋体" w:cs="Times New Roman"/>
                <w:color w:val="000000"/>
                <w:w w:val="96"/>
                <w:sz w:val="28"/>
                <w:szCs w:val="28"/>
              </w:rPr>
            </w:pPr>
          </w:p>
          <w:p w:rsidR="00676939" w:rsidRDefault="00676939" w:rsidP="002A72C2">
            <w:pPr>
              <w:snapToGrid w:val="0"/>
              <w:spacing w:afterLines="50" w:line="560" w:lineRule="exact"/>
              <w:rPr>
                <w:rFonts w:ascii="宋体" w:eastAsia="宋体" w:hAnsi="宋体" w:cs="Times New Roman"/>
                <w:color w:val="000000"/>
                <w:w w:val="96"/>
                <w:sz w:val="28"/>
                <w:szCs w:val="28"/>
              </w:rPr>
            </w:pPr>
          </w:p>
          <w:p w:rsidR="00676939" w:rsidRDefault="000F061B" w:rsidP="002A72C2">
            <w:pPr>
              <w:snapToGrid w:val="0"/>
              <w:spacing w:afterLines="50" w:line="560" w:lineRule="exact"/>
              <w:ind w:right="6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w w:val="96"/>
                <w:sz w:val="28"/>
                <w:szCs w:val="28"/>
              </w:rPr>
              <w:t xml:space="preserve"> 签字（盖章）：         日期：</w:t>
            </w:r>
            <w:bookmarkStart w:id="0" w:name="_GoBack"/>
            <w:bookmarkEnd w:id="0"/>
          </w:p>
        </w:tc>
      </w:tr>
    </w:tbl>
    <w:p w:rsidR="00676939" w:rsidRDefault="00676939"/>
    <w:sectPr w:rsidR="00676939" w:rsidSect="00676939">
      <w:pgSz w:w="11906" w:h="16838"/>
      <w:pgMar w:top="1134" w:right="1588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2FA" w:rsidRDefault="002272FA" w:rsidP="00D251D0">
      <w:r>
        <w:separator/>
      </w:r>
    </w:p>
  </w:endnote>
  <w:endnote w:type="continuationSeparator" w:id="1">
    <w:p w:rsidR="002272FA" w:rsidRDefault="002272FA" w:rsidP="00D25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2FA" w:rsidRDefault="002272FA" w:rsidP="00D251D0">
      <w:r>
        <w:separator/>
      </w:r>
    </w:p>
  </w:footnote>
  <w:footnote w:type="continuationSeparator" w:id="1">
    <w:p w:rsidR="002272FA" w:rsidRDefault="002272FA" w:rsidP="00D25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UxMmYxMmZiNWQ4MWFjYzNkYzUzMjUxNTgzZjNjYmIifQ=="/>
  </w:docVars>
  <w:rsids>
    <w:rsidRoot w:val="00B21346"/>
    <w:rsid w:val="00041CE8"/>
    <w:rsid w:val="000F061B"/>
    <w:rsid w:val="0018388A"/>
    <w:rsid w:val="001A0E8C"/>
    <w:rsid w:val="001B69F8"/>
    <w:rsid w:val="0021044B"/>
    <w:rsid w:val="002272FA"/>
    <w:rsid w:val="002A72C2"/>
    <w:rsid w:val="004057DC"/>
    <w:rsid w:val="00431382"/>
    <w:rsid w:val="00444F06"/>
    <w:rsid w:val="00564DAC"/>
    <w:rsid w:val="00605886"/>
    <w:rsid w:val="00676939"/>
    <w:rsid w:val="006C5BC4"/>
    <w:rsid w:val="00855D7C"/>
    <w:rsid w:val="008A7A04"/>
    <w:rsid w:val="009D24D4"/>
    <w:rsid w:val="00B01077"/>
    <w:rsid w:val="00B11F13"/>
    <w:rsid w:val="00B21346"/>
    <w:rsid w:val="00B627F1"/>
    <w:rsid w:val="00B82310"/>
    <w:rsid w:val="00C250A0"/>
    <w:rsid w:val="00CE2754"/>
    <w:rsid w:val="00D251D0"/>
    <w:rsid w:val="00DB4361"/>
    <w:rsid w:val="00EF5E39"/>
    <w:rsid w:val="00F65AFA"/>
    <w:rsid w:val="00F70101"/>
    <w:rsid w:val="00FD1B79"/>
    <w:rsid w:val="073F6912"/>
    <w:rsid w:val="27BF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676939"/>
    <w:pPr>
      <w:spacing w:after="120"/>
    </w:pPr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676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76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7693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939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676939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277</Characters>
  <Application>Microsoft Office Word</Application>
  <DocSecurity>0</DocSecurity>
  <Lines>2</Lines>
  <Paragraphs>1</Paragraphs>
  <ScaleCrop>false</ScaleCrop>
  <Company>SysCeo.com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cgm</dc:creator>
  <cp:lastModifiedBy>Microsoft</cp:lastModifiedBy>
  <cp:revision>10</cp:revision>
  <cp:lastPrinted>2024-11-05T03:44:00Z</cp:lastPrinted>
  <dcterms:created xsi:type="dcterms:W3CDTF">2022-10-12T07:33:00Z</dcterms:created>
  <dcterms:modified xsi:type="dcterms:W3CDTF">2025-11-27T06:52:00Z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5407B70610A94CB89860225333179B93_12</vt:lpwstr>
  </property>
</Properties>
</file>